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&lt; Christopher Alvarez, Ruben Cerna, Enrique Alfonso, Pedro Garcia&gt;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&lt;9:50 pm&gt;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&lt;10:00pm&gt;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.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&lt;Install Kytos work-environment&gt; 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&lt;Work on features on sdntrace&gt; 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 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for the moment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